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2DEA9" w14:textId="77777777" w:rsidR="008B4CC0" w:rsidRPr="005D75A8" w:rsidRDefault="008B4CC0" w:rsidP="005D75A8">
      <w:pPr>
        <w:spacing w:after="0"/>
        <w:jc w:val="center"/>
        <w:rPr>
          <w:b/>
          <w:bCs/>
          <w:sz w:val="36"/>
          <w:szCs w:val="36"/>
        </w:rPr>
      </w:pPr>
      <w:r w:rsidRPr="005D75A8">
        <w:rPr>
          <w:b/>
          <w:bCs/>
          <w:sz w:val="36"/>
          <w:szCs w:val="36"/>
        </w:rPr>
        <w:t>Отличительные признаки самовольного строительства</w:t>
      </w:r>
    </w:p>
    <w:p w14:paraId="1094E55F" w14:textId="3EF89985" w:rsidR="008B4CC0" w:rsidRPr="008B4CC0" w:rsidRDefault="008B4CC0" w:rsidP="005D75A8">
      <w:pPr>
        <w:spacing w:after="0"/>
        <w:jc w:val="center"/>
      </w:pPr>
      <w:r w:rsidRPr="008B4CC0">
        <w:rPr>
          <w:noProof/>
        </w:rPr>
        <w:drawing>
          <wp:inline distT="0" distB="0" distL="0" distR="0" wp14:anchorId="37C6545D" wp14:editId="064C7A33">
            <wp:extent cx="4486275" cy="2343150"/>
            <wp:effectExtent l="0" t="0" r="0" b="0"/>
            <wp:docPr id="974036473" name="Рисунок 2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0172C" w14:textId="77777777" w:rsidR="008B4CC0" w:rsidRPr="008B4CC0" w:rsidRDefault="008B4CC0" w:rsidP="005D75A8">
      <w:pPr>
        <w:spacing w:after="0"/>
      </w:pPr>
      <w:r w:rsidRPr="008B4CC0">
        <w:t>Признаки зданий, сооружений, возводимых (реконструируемых) с нарушением земельного и градостроительного законодательства:</w:t>
      </w:r>
    </w:p>
    <w:p w14:paraId="3EF5CC86" w14:textId="77777777" w:rsidR="008B4CC0" w:rsidRPr="008B4CC0" w:rsidRDefault="003B5DE8" w:rsidP="005D75A8">
      <w:pPr>
        <w:spacing w:after="0"/>
      </w:pPr>
      <w:r>
        <w:pict w14:anchorId="4E9F3EA3">
          <v:rect id="_x0000_i1025" style="width:4.85pt;height:0" o:hrpct="0" o:hralign="center" o:hrstd="t" o:hr="t" fillcolor="#a0a0a0" stroked="f"/>
        </w:pict>
      </w:r>
    </w:p>
    <w:p w14:paraId="76B40CD7" w14:textId="77777777" w:rsidR="008B4CC0" w:rsidRPr="008B4CC0" w:rsidRDefault="008B4CC0" w:rsidP="005D75A8">
      <w:pPr>
        <w:spacing w:after="0"/>
      </w:pPr>
      <w:r w:rsidRPr="008B4CC0">
        <w:t>1) Отсутствует разрешение на строительство или уведомление о планируемом строительстве;</w:t>
      </w:r>
    </w:p>
    <w:p w14:paraId="745D7DFA" w14:textId="77777777" w:rsidR="008B4CC0" w:rsidRPr="008B4CC0" w:rsidRDefault="008B4CC0" w:rsidP="005D75A8">
      <w:pPr>
        <w:spacing w:after="0"/>
      </w:pPr>
      <w:r w:rsidRPr="008B4CC0">
        <w:t>2) Критерии, характеристики и назначение объекта противоречат целевому использованию земельного участка;</w:t>
      </w:r>
    </w:p>
    <w:p w14:paraId="41B6D2FC" w14:textId="77777777" w:rsidR="008B4CC0" w:rsidRPr="008B4CC0" w:rsidRDefault="008B4CC0" w:rsidP="005D75A8">
      <w:pPr>
        <w:spacing w:after="0"/>
      </w:pPr>
      <w:r w:rsidRPr="008B4CC0">
        <w:t>3) Возведенные с нарушением предельных параметров разрешенного строительства;</w:t>
      </w:r>
    </w:p>
    <w:p w14:paraId="1DC8EE6E" w14:textId="77777777" w:rsidR="008B4CC0" w:rsidRPr="008B4CC0" w:rsidRDefault="008B4CC0" w:rsidP="005D75A8">
      <w:pPr>
        <w:spacing w:after="0"/>
      </w:pPr>
      <w:r w:rsidRPr="008B4CC0">
        <w:t>4) Информация об объекте содержится в реестре самовольных объектов в ИС "Открытое правительство" – раздел "Незаконное строительство", при этом возведение объекта продолжается;</w:t>
      </w:r>
    </w:p>
    <w:p w14:paraId="406FC67B" w14:textId="77777777" w:rsidR="008B4CC0" w:rsidRPr="008B4CC0" w:rsidRDefault="008B4CC0" w:rsidP="005D75A8">
      <w:pPr>
        <w:spacing w:after="0"/>
      </w:pPr>
      <w:r w:rsidRPr="008B4CC0">
        <w:t>5) Объект возводится (реконструируется) в зоне с особыми условиями использования (ЗОУИТ) в зоне затопления, подтопления без наличия документации по инженерной защите от затопления, подтопления;</w:t>
      </w:r>
    </w:p>
    <w:p w14:paraId="1B1E3254" w14:textId="77777777" w:rsidR="008B4CC0" w:rsidRPr="008B4CC0" w:rsidRDefault="008B4CC0" w:rsidP="005D75A8">
      <w:pPr>
        <w:spacing w:after="0"/>
      </w:pPr>
      <w:r w:rsidRPr="008B4CC0">
        <w:t>6) Объект возводится на территории общего пользования, либо увеличение параметров объекта занимают территорию общего пользования поселения;</w:t>
      </w:r>
    </w:p>
    <w:p w14:paraId="707D8B97" w14:textId="77777777" w:rsidR="008B4CC0" w:rsidRPr="008B4CC0" w:rsidRDefault="008B4CC0" w:rsidP="005D75A8">
      <w:pPr>
        <w:spacing w:after="0"/>
      </w:pPr>
      <w:r w:rsidRPr="008B4CC0">
        <w:t>7) Отсутствует строительный паспорт или информационный щит объекта строительства.</w:t>
      </w:r>
    </w:p>
    <w:p w14:paraId="1B612036" w14:textId="77777777" w:rsidR="008B4CC0" w:rsidRPr="008B4CC0" w:rsidRDefault="008B4CC0" w:rsidP="005D75A8">
      <w:pPr>
        <w:spacing w:after="0"/>
      </w:pPr>
      <w:r w:rsidRPr="008B4CC0">
        <w:t>ГРАЖДАНСКИЙ КОДЕКС РОССИЙСКОЙ ФЕДЕРАЦИИ</w:t>
      </w:r>
    </w:p>
    <w:p w14:paraId="781D70EF" w14:textId="77777777" w:rsidR="008B4CC0" w:rsidRPr="008B4CC0" w:rsidRDefault="008B4CC0" w:rsidP="005D75A8">
      <w:pPr>
        <w:spacing w:after="0"/>
      </w:pPr>
      <w:r w:rsidRPr="008B4CC0">
        <w:t>Статья 222. Самовольная постройка</w:t>
      </w:r>
    </w:p>
    <w:p w14:paraId="1C827F4E" w14:textId="77777777" w:rsidR="008B4CC0" w:rsidRPr="008B4CC0" w:rsidRDefault="008B4CC0" w:rsidP="005D75A8">
      <w:pPr>
        <w:spacing w:after="0"/>
      </w:pPr>
      <w:r w:rsidRPr="008B4CC0">
        <w:t>1. 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</w:t>
      </w:r>
    </w:p>
    <w:p w14:paraId="555A9E30" w14:textId="77777777" w:rsidR="008B4CC0" w:rsidRPr="008B4CC0" w:rsidRDefault="008B4CC0" w:rsidP="005D75A8">
      <w:pPr>
        <w:spacing w:after="0"/>
      </w:pPr>
      <w:r w:rsidRPr="008B4CC0">
        <w:t>Не является самовольной постройкой здание, сооружение или другое строение, возведенные или созданные с нарушением установленных в соответствии с законом ограничений использования земельного участка, если собственник данного объекта не знал и не мог знать о действии указанных ограничений в отношении принадлежащего ему земельного участка.</w:t>
      </w:r>
    </w:p>
    <w:p w14:paraId="107382E3" w14:textId="77777777" w:rsidR="008B4CC0" w:rsidRPr="008B4CC0" w:rsidRDefault="008B4CC0" w:rsidP="005D75A8">
      <w:pPr>
        <w:spacing w:after="0"/>
      </w:pPr>
      <w:r w:rsidRPr="008B4CC0">
        <w:t>2. Лицо, осуществившее самовольную постройку, не приобретает на нее право собственности. Оно не вправе распоряжаться постройкой — продавать, дарить, сдавать в аренду, совершать другие сделки.</w:t>
      </w:r>
    </w:p>
    <w:p w14:paraId="3A710413" w14:textId="77777777" w:rsidR="008B4CC0" w:rsidRPr="008B4CC0" w:rsidRDefault="008B4CC0" w:rsidP="005D75A8">
      <w:pPr>
        <w:spacing w:after="0"/>
      </w:pPr>
      <w:r w:rsidRPr="008B4CC0">
        <w:t>Использование самовольной постройки не допускается.</w:t>
      </w:r>
    </w:p>
    <w:p w14:paraId="1CB61CEE" w14:textId="77777777" w:rsidR="008B4CC0" w:rsidRPr="008B4CC0" w:rsidRDefault="008B4CC0" w:rsidP="005D75A8">
      <w:pPr>
        <w:spacing w:after="0"/>
      </w:pPr>
      <w:r w:rsidRPr="008B4CC0">
        <w:lastRenderedPageBreak/>
        <w:t>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—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пунктом 3 настоящей статьи, и случаев,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самоуправления.</w:t>
      </w:r>
    </w:p>
    <w:p w14:paraId="118089A4" w14:textId="77777777" w:rsidR="008B4CC0" w:rsidRPr="008B4CC0" w:rsidRDefault="008B4CC0" w:rsidP="005D75A8">
      <w:pPr>
        <w:spacing w:after="0"/>
      </w:pPr>
      <w:r w:rsidRPr="008B4CC0">
        <w:t>3. 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</w:t>
      </w:r>
    </w:p>
    <w:p w14:paraId="0B2D0E61" w14:textId="77777777" w:rsidR="008B4CC0" w:rsidRPr="008B4CC0" w:rsidRDefault="008B4CC0" w:rsidP="005D75A8">
      <w:pPr>
        <w:spacing w:after="0"/>
      </w:pPr>
      <w:r w:rsidRPr="008B4CC0">
        <w:t>если в отношении земельного участка лицо, осуществившее постройку, имеет права, допускающие строительство на нем данного объекта;</w:t>
      </w:r>
    </w:p>
    <w:p w14:paraId="5A8D62BF" w14:textId="77777777" w:rsidR="008B4CC0" w:rsidRPr="008B4CC0" w:rsidRDefault="008B4CC0" w:rsidP="005D75A8">
      <w:pPr>
        <w:spacing w:after="0"/>
      </w:pPr>
      <w:r w:rsidRPr="008B4CC0">
        <w:t>если на день обращения в суд постройка соответствует установленным требованиям;</w:t>
      </w:r>
    </w:p>
    <w:p w14:paraId="7D122C79" w14:textId="77777777" w:rsidR="008B4CC0" w:rsidRPr="008B4CC0" w:rsidRDefault="008B4CC0" w:rsidP="005D75A8">
      <w:pPr>
        <w:spacing w:after="0"/>
      </w:pPr>
      <w:r w:rsidRPr="008B4CC0">
        <w:t>если сохранение постройки не нарушает права и охраняемые законом интересы других лиц и не создает угрозу жизни и здоровью граждан.</w:t>
      </w:r>
    </w:p>
    <w:p w14:paraId="3D411E29" w14:textId="77777777" w:rsidR="008B4CC0" w:rsidRPr="008B4CC0" w:rsidRDefault="008B4CC0" w:rsidP="005D75A8">
      <w:pPr>
        <w:spacing w:after="0"/>
      </w:pPr>
      <w:r w:rsidRPr="008B4CC0">
        <w:t>В этом случае лицо, за которым признано право собственности на постройку, возмещает осуществившему ее лицу расходы на постройку в размере, определенном судом.</w:t>
      </w:r>
    </w:p>
    <w:p w14:paraId="062EDCA5" w14:textId="77777777" w:rsidR="008B4CC0" w:rsidRPr="008B4CC0" w:rsidRDefault="008B4CC0" w:rsidP="005D75A8">
      <w:pPr>
        <w:spacing w:after="0"/>
      </w:pPr>
      <w:r w:rsidRPr="008B4CC0">
        <w:t>3.1.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случаях, предусмотренных пунктом 4 настоящей статьи, органом местного самоуправления поселения, городского округа (муниципального района при условии нахождения самовольной постройки на межселенной территории).</w:t>
      </w:r>
    </w:p>
    <w:p w14:paraId="4ED35FEF" w14:textId="77777777" w:rsidR="008B4CC0" w:rsidRPr="008B4CC0" w:rsidRDefault="008B4CC0" w:rsidP="005D75A8">
      <w:pPr>
        <w:spacing w:after="0"/>
      </w:pPr>
      <w:r w:rsidRPr="008B4CC0">
        <w:t>3.2. Лицо,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 которое выполнило требование о приведении самовольной постройки в соответствие с установленными требованиями, приобретает право собственности на такие здание, сооружение или другое строение в соответствии с настоящим Кодексом.</w:t>
      </w:r>
    </w:p>
    <w:p w14:paraId="1E14444B" w14:textId="77777777" w:rsidR="008B4CC0" w:rsidRPr="008B4CC0" w:rsidRDefault="008B4CC0" w:rsidP="005D75A8">
      <w:pPr>
        <w:spacing w:after="0"/>
      </w:pPr>
      <w:r w:rsidRPr="008B4CC0">
        <w:t xml:space="preserve">Лицо, во временное владение и </w:t>
      </w:r>
      <w:proofErr w:type="gramStart"/>
      <w:r w:rsidRPr="008B4CC0">
        <w:t>пользование</w:t>
      </w:r>
      <w:proofErr w:type="gramEnd"/>
      <w:r w:rsidRPr="008B4CC0">
        <w:t xml:space="preserve"> которому в целях строительства предоставлен земельный участок, который находится в государственной или муниципальной собственности и на котором возведена или создана самовольная постройка, приобретает право собственности на такие здание, сооружение или другое строение в случае выполнения им требования о приведении самовольной постройки в соответствие с установленными требованиями, если это не противоречит закону или договору.</w:t>
      </w:r>
    </w:p>
    <w:p w14:paraId="0A8CBD60" w14:textId="77777777" w:rsidR="008B4CC0" w:rsidRPr="008B4CC0" w:rsidRDefault="008B4CC0" w:rsidP="005D75A8">
      <w:pPr>
        <w:spacing w:after="0"/>
      </w:pPr>
      <w:r w:rsidRPr="008B4CC0">
        <w:t>Лицо, которое приобрело право собственности на здание, сооружение или другое строение, возмещает лицу, осуществившему их строительство, расходы на постройку за вычетом расходов на приведение самовольной постройки в соответствие с установленными требованиями.</w:t>
      </w:r>
    </w:p>
    <w:p w14:paraId="5449D454" w14:textId="77777777" w:rsidR="008B4CC0" w:rsidRPr="008B4CC0" w:rsidRDefault="008B4CC0" w:rsidP="005D75A8">
      <w:pPr>
        <w:spacing w:after="0"/>
      </w:pPr>
      <w:r w:rsidRPr="008B4CC0">
        <w:t>4. Органы местного самоуправления принимают в порядке, установленном законом:</w:t>
      </w:r>
    </w:p>
    <w:p w14:paraId="2F638D28" w14:textId="77777777" w:rsidR="008B4CC0" w:rsidRPr="008B4CC0" w:rsidRDefault="008B4CC0" w:rsidP="005D75A8">
      <w:pPr>
        <w:spacing w:after="0"/>
      </w:pPr>
      <w:r w:rsidRPr="008B4CC0">
        <w:t>1) решение о сносе самовольной постройки в случае, если самовольная постройка возведена или создана на земельном участке,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объекта, либо самовольная постройка возведена или создана на земельном участке,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пользования;</w:t>
      </w:r>
    </w:p>
    <w:p w14:paraId="192B0DED" w14:textId="77777777" w:rsidR="008B4CC0" w:rsidRPr="008B4CC0" w:rsidRDefault="008B4CC0" w:rsidP="005D75A8">
      <w:pPr>
        <w:spacing w:after="0"/>
      </w:pPr>
      <w:r w:rsidRPr="008B4CC0">
        <w:t>2) решение о сносе самовольной постройки или ее приведении в соответствие с установленными требованиями в случае, если самовольная постройка возведена или создана на земельном участке, вид разрешенного использования которого не допускает строительства на нем такого объекта, и данная постройка расположена в границах зоны с особыми условиями использования территории при условии, что режим указанной зоны не допускает строительства такого объекта, либо в случае, если в отношении самовольной постройки отсутствует разрешение на строительство, при условии, что границы указанной зоны, необходимость наличия этого разрешения установлены в соответствии с законодательством на дату начала строительства такого объекта.</w:t>
      </w:r>
    </w:p>
    <w:p w14:paraId="23C20122" w14:textId="77777777" w:rsidR="008B4CC0" w:rsidRPr="008B4CC0" w:rsidRDefault="008B4CC0" w:rsidP="005D75A8">
      <w:pPr>
        <w:spacing w:after="0"/>
      </w:pPr>
      <w:r w:rsidRPr="008B4CC0">
        <w:t>Срок для сноса самовольной постройки устанавливается с учетом характера самовольной постройки, но не может составлять менее чем три месяца и более чем двенадцать месяцев, срок для приведения самовольной постройки в соответствие с установленными требованиями устанавливается с учетом характера самовольной постройки, но не может составлять менее чем шесть месяцев и более чем три года.</w:t>
      </w:r>
    </w:p>
    <w:p w14:paraId="64B24C7E" w14:textId="77777777" w:rsidR="008B4CC0" w:rsidRPr="008B4CC0" w:rsidRDefault="008B4CC0" w:rsidP="005D75A8">
      <w:pPr>
        <w:spacing w:after="0"/>
      </w:pPr>
      <w:r w:rsidRPr="008B4CC0">
        <w:t>Предусмотренные настоящим пунктом решения не могут быть приняты органами местного самоуправления в отношении самовольных построек, возведенных или созданных на земельных участках, не находящихся в государственной или муниципальной собственности, кроме случаев, если сохранение таких построек создает угрозу жизни и здоровью граждан.</w:t>
      </w:r>
    </w:p>
    <w:p w14:paraId="272D6121" w14:textId="77777777" w:rsidR="008B4CC0" w:rsidRPr="008B4CC0" w:rsidRDefault="008B4CC0" w:rsidP="005D75A8">
      <w:pPr>
        <w:spacing w:after="0"/>
      </w:pPr>
      <w:r w:rsidRPr="008B4CC0">
        <w:t>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имущества, право собственности на который зарегистрировано в Едином государственном реестре недвижимости или признано судом в соответствии с пунктом 3 настоящей статьи либо в отношении которого ранее судом принято решение об отказе в удовлетворении исковых требований о сносе самовольной постройки, или в отношении многоквартирного дома, жилого дома или садового дома.</w:t>
      </w:r>
    </w:p>
    <w:p w14:paraId="5A750959" w14:textId="77777777" w:rsidR="008B4CC0" w:rsidRDefault="008B4CC0" w:rsidP="005D75A8">
      <w:pPr>
        <w:spacing w:after="0"/>
      </w:pPr>
    </w:p>
    <w:sectPr w:rsidR="008B4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CC0"/>
    <w:rsid w:val="00051C35"/>
    <w:rsid w:val="000665E7"/>
    <w:rsid w:val="00083551"/>
    <w:rsid w:val="000A4D1F"/>
    <w:rsid w:val="001A3B52"/>
    <w:rsid w:val="00267AB5"/>
    <w:rsid w:val="003A0A60"/>
    <w:rsid w:val="003B5DE8"/>
    <w:rsid w:val="00481F4E"/>
    <w:rsid w:val="00494F2C"/>
    <w:rsid w:val="004D55D9"/>
    <w:rsid w:val="005775F7"/>
    <w:rsid w:val="005B1A40"/>
    <w:rsid w:val="005D75A8"/>
    <w:rsid w:val="006000B8"/>
    <w:rsid w:val="00676ECF"/>
    <w:rsid w:val="00694B56"/>
    <w:rsid w:val="00742A5B"/>
    <w:rsid w:val="00745E8F"/>
    <w:rsid w:val="00787F6E"/>
    <w:rsid w:val="007D6424"/>
    <w:rsid w:val="007E3DB0"/>
    <w:rsid w:val="00830110"/>
    <w:rsid w:val="008B4CC0"/>
    <w:rsid w:val="009245EF"/>
    <w:rsid w:val="00940918"/>
    <w:rsid w:val="009551D1"/>
    <w:rsid w:val="00B23A43"/>
    <w:rsid w:val="00B9126E"/>
    <w:rsid w:val="00C2732E"/>
    <w:rsid w:val="00C738AF"/>
    <w:rsid w:val="00C86B11"/>
    <w:rsid w:val="00C96244"/>
    <w:rsid w:val="00CF75A9"/>
    <w:rsid w:val="00D64371"/>
    <w:rsid w:val="00D840F8"/>
    <w:rsid w:val="00E624A0"/>
    <w:rsid w:val="00EB2EF1"/>
    <w:rsid w:val="00F1574D"/>
    <w:rsid w:val="00F16316"/>
    <w:rsid w:val="00F16461"/>
    <w:rsid w:val="00F60D41"/>
    <w:rsid w:val="00F7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D0DA86"/>
  <w15:chartTrackingRefBased/>
  <w15:docId w15:val="{4CAE1279-F064-4C3E-BD61-CFC6B24B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4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B4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4C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4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4C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4C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4C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4C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4C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C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B4C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4C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4C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4C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4C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4C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4C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4C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4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4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4C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4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4C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4C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4C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4C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4C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4C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4CC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B4CC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B4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sp-mihailovskoe.ru/media/project_mo_403/78/72/bc/79/cf/79/snimok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1269</Words>
  <Characters>7237</Characters>
  <Application>Microsoft Office Word</Application>
  <DocSecurity>0</DocSecurity>
  <Lines>60</Lines>
  <Paragraphs>16</Paragraphs>
  <ScaleCrop>false</ScaleCrop>
  <Company/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Сорокина</dc:creator>
  <cp:keywords/>
  <dc:description/>
  <cp:lastModifiedBy>Татьяна Сорокина</cp:lastModifiedBy>
  <cp:revision>2</cp:revision>
  <dcterms:created xsi:type="dcterms:W3CDTF">2026-07-01T08:36:00Z</dcterms:created>
  <dcterms:modified xsi:type="dcterms:W3CDTF">2026-07-01T08:36:00Z</dcterms:modified>
</cp:coreProperties>
</file>